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60" w:rsidRPr="00454CDB" w:rsidRDefault="00454CDB" w:rsidP="00B30B69">
      <w:pPr>
        <w:spacing w:afterLines="50" w:line="440" w:lineRule="exact"/>
        <w:jc w:val="center"/>
        <w:rPr>
          <w:rFonts w:ascii="黑体" w:eastAsia="黑体"/>
          <w:b/>
          <w:sz w:val="32"/>
          <w:szCs w:val="32"/>
        </w:rPr>
      </w:pPr>
      <w:r w:rsidRPr="00454CDB">
        <w:rPr>
          <w:rFonts w:ascii="黑体" w:eastAsia="黑体" w:hint="eastAsia"/>
          <w:b/>
          <w:sz w:val="32"/>
          <w:szCs w:val="32"/>
        </w:rPr>
        <w:t>关于201</w:t>
      </w:r>
      <w:r>
        <w:rPr>
          <w:rFonts w:ascii="黑体" w:eastAsia="黑体" w:hint="eastAsia"/>
          <w:b/>
          <w:sz w:val="32"/>
          <w:szCs w:val="32"/>
        </w:rPr>
        <w:t>7</w:t>
      </w:r>
      <w:r w:rsidRPr="00454CDB">
        <w:rPr>
          <w:rFonts w:ascii="黑体" w:eastAsia="黑体" w:hint="eastAsia"/>
          <w:b/>
          <w:sz w:val="32"/>
          <w:szCs w:val="32"/>
        </w:rPr>
        <w:t>年全国大学生数学建模竞赛</w:t>
      </w:r>
      <w:r w:rsidR="001478CA" w:rsidRPr="00454CDB">
        <w:rPr>
          <w:rFonts w:ascii="黑体" w:eastAsia="黑体" w:hint="eastAsia"/>
          <w:b/>
          <w:sz w:val="32"/>
          <w:szCs w:val="32"/>
        </w:rPr>
        <w:t>报名</w:t>
      </w:r>
      <w:r w:rsidRPr="00454CDB">
        <w:rPr>
          <w:rFonts w:ascii="黑体" w:eastAsia="黑体" w:hint="eastAsia"/>
          <w:b/>
          <w:sz w:val="32"/>
          <w:szCs w:val="32"/>
        </w:rPr>
        <w:t>的通知</w:t>
      </w:r>
    </w:p>
    <w:p w:rsidR="00CA46DF" w:rsidRDefault="00CA46DF" w:rsidP="00454CDB">
      <w:pPr>
        <w:pStyle w:val="Default"/>
        <w:spacing w:line="300" w:lineRule="auto"/>
      </w:pPr>
    </w:p>
    <w:p w:rsidR="001478CA" w:rsidRDefault="001478CA" w:rsidP="00DD75F9">
      <w:pPr>
        <w:widowControl/>
        <w:spacing w:line="300" w:lineRule="auto"/>
        <w:ind w:firstLine="573"/>
        <w:jc w:val="left"/>
        <w:rPr>
          <w:rFonts w:ascii="宋体" w:cs="宋体"/>
          <w:kern w:val="0"/>
          <w:sz w:val="24"/>
          <w:szCs w:val="24"/>
        </w:rPr>
      </w:pPr>
      <w:r w:rsidRPr="005D2129">
        <w:rPr>
          <w:rFonts w:ascii="宋体" w:cs="宋体" w:hint="eastAsia"/>
          <w:kern w:val="0"/>
          <w:sz w:val="24"/>
          <w:szCs w:val="24"/>
        </w:rPr>
        <w:t xml:space="preserve">为了培养学生的创新意识及运用数学方法和计算机技术解决实际问题的能力，全国大学生数学建模竞赛组委会决定举办 2017 </w:t>
      </w:r>
      <w:proofErr w:type="gramStart"/>
      <w:r w:rsidRPr="005D2129">
        <w:rPr>
          <w:rFonts w:ascii="宋体" w:cs="宋体" w:hint="eastAsia"/>
          <w:kern w:val="0"/>
          <w:sz w:val="24"/>
          <w:szCs w:val="24"/>
        </w:rPr>
        <w:t>高教社杯全国</w:t>
      </w:r>
      <w:proofErr w:type="gramEnd"/>
      <w:r w:rsidRPr="005D2129">
        <w:rPr>
          <w:rFonts w:ascii="宋体" w:cs="宋体" w:hint="eastAsia"/>
          <w:kern w:val="0"/>
          <w:sz w:val="24"/>
          <w:szCs w:val="24"/>
        </w:rPr>
        <w:t>大学生数学建模竞赛（以下简称竞赛），</w:t>
      </w:r>
      <w:proofErr w:type="gramStart"/>
      <w:r w:rsidRPr="005D2129">
        <w:rPr>
          <w:rFonts w:ascii="宋体" w:cs="宋体" w:hint="eastAsia"/>
          <w:kern w:val="0"/>
          <w:sz w:val="24"/>
          <w:szCs w:val="24"/>
        </w:rPr>
        <w:t>欢迎全校本</w:t>
      </w:r>
      <w:proofErr w:type="gramEnd"/>
      <w:r w:rsidRPr="005D2129">
        <w:rPr>
          <w:rFonts w:ascii="宋体" w:cs="宋体" w:hint="eastAsia"/>
          <w:kern w:val="0"/>
          <w:sz w:val="24"/>
          <w:szCs w:val="24"/>
        </w:rPr>
        <w:t>、专科</w:t>
      </w:r>
      <w:r w:rsidR="005E7837" w:rsidRPr="005D2129">
        <w:rPr>
          <w:rFonts w:ascii="宋体" w:cs="宋体" w:hint="eastAsia"/>
          <w:kern w:val="0"/>
          <w:sz w:val="24"/>
          <w:szCs w:val="24"/>
        </w:rPr>
        <w:t>在校</w:t>
      </w:r>
      <w:r w:rsidRPr="005D2129">
        <w:rPr>
          <w:rFonts w:ascii="宋体" w:cs="宋体" w:hint="eastAsia"/>
          <w:kern w:val="0"/>
          <w:sz w:val="24"/>
          <w:szCs w:val="24"/>
        </w:rPr>
        <w:t>学生积极报名参赛。</w:t>
      </w:r>
    </w:p>
    <w:p w:rsidR="005D2129" w:rsidRDefault="005D2129" w:rsidP="00DD75F9">
      <w:pPr>
        <w:widowControl/>
        <w:spacing w:line="300" w:lineRule="auto"/>
        <w:ind w:firstLine="573"/>
        <w:jc w:val="left"/>
        <w:rPr>
          <w:rFonts w:ascii="宋体" w:cs="宋体"/>
          <w:kern w:val="0"/>
          <w:sz w:val="24"/>
          <w:szCs w:val="24"/>
        </w:rPr>
      </w:pPr>
      <w:r w:rsidRPr="005D2129">
        <w:rPr>
          <w:rFonts w:ascii="宋体" w:cs="宋体" w:hint="eastAsia"/>
          <w:kern w:val="0"/>
          <w:sz w:val="24"/>
          <w:szCs w:val="24"/>
        </w:rPr>
        <w:t>有关竞赛的具体事宜如下：</w:t>
      </w:r>
    </w:p>
    <w:p w:rsidR="005D2129" w:rsidRPr="005D2129" w:rsidRDefault="005D2129" w:rsidP="005D2129">
      <w:pPr>
        <w:widowControl/>
        <w:spacing w:line="300" w:lineRule="auto"/>
        <w:ind w:firstLine="573"/>
        <w:jc w:val="left"/>
        <w:rPr>
          <w:rFonts w:ascii="宋体" w:cs="宋体"/>
          <w:kern w:val="0"/>
          <w:sz w:val="24"/>
          <w:szCs w:val="24"/>
        </w:rPr>
      </w:pPr>
      <w:r w:rsidRPr="005D2129">
        <w:rPr>
          <w:rFonts w:ascii="宋体" w:cs="宋体" w:hint="eastAsia"/>
          <w:kern w:val="0"/>
          <w:sz w:val="24"/>
          <w:szCs w:val="24"/>
        </w:rPr>
        <w:t xml:space="preserve">一、参赛说明 </w:t>
      </w:r>
    </w:p>
    <w:p w:rsidR="005D2129" w:rsidRPr="005D2129" w:rsidRDefault="005D2129" w:rsidP="005D2129">
      <w:pPr>
        <w:widowControl/>
        <w:spacing w:line="300" w:lineRule="auto"/>
        <w:ind w:firstLine="573"/>
        <w:jc w:val="left"/>
        <w:rPr>
          <w:rFonts w:ascii="宋体" w:cs="宋体"/>
          <w:kern w:val="0"/>
          <w:sz w:val="24"/>
          <w:szCs w:val="24"/>
        </w:rPr>
      </w:pPr>
      <w:r w:rsidRPr="005D2129">
        <w:rPr>
          <w:rFonts w:ascii="宋体" w:cs="宋体" w:hint="eastAsia"/>
          <w:kern w:val="0"/>
          <w:sz w:val="24"/>
          <w:szCs w:val="24"/>
        </w:rPr>
        <w:t>参赛对象：</w:t>
      </w:r>
      <w:r w:rsidRPr="005D2129">
        <w:rPr>
          <w:rFonts w:ascii="宋体" w:cs="宋体" w:hint="eastAsia"/>
          <w:b/>
          <w:kern w:val="0"/>
          <w:sz w:val="24"/>
          <w:szCs w:val="24"/>
          <w:u w:val="single"/>
        </w:rPr>
        <w:t xml:space="preserve">全日制在校生 </w:t>
      </w:r>
    </w:p>
    <w:p w:rsidR="005D2129" w:rsidRPr="005D2129" w:rsidRDefault="005D2129" w:rsidP="005D2129">
      <w:pPr>
        <w:widowControl/>
        <w:spacing w:line="300" w:lineRule="auto"/>
        <w:ind w:firstLine="573"/>
        <w:jc w:val="left"/>
        <w:rPr>
          <w:rFonts w:ascii="宋体" w:cs="宋体"/>
          <w:kern w:val="0"/>
          <w:sz w:val="24"/>
          <w:szCs w:val="24"/>
        </w:rPr>
      </w:pPr>
      <w:r w:rsidRPr="005D2129">
        <w:rPr>
          <w:rFonts w:ascii="宋体" w:cs="宋体" w:hint="eastAsia"/>
          <w:kern w:val="0"/>
          <w:sz w:val="24"/>
          <w:szCs w:val="24"/>
        </w:rPr>
        <w:t xml:space="preserve">竞赛分为甲组和乙组进行。甲组为本科组，乙组为专科组，本科组不能参加专科组竞赛。 </w:t>
      </w:r>
    </w:p>
    <w:p w:rsidR="005D2129" w:rsidRDefault="005D2129" w:rsidP="005D2129">
      <w:pPr>
        <w:widowControl/>
        <w:spacing w:line="300" w:lineRule="auto"/>
        <w:ind w:firstLine="573"/>
        <w:jc w:val="left"/>
        <w:rPr>
          <w:rFonts w:ascii="宋体" w:cs="宋体"/>
          <w:kern w:val="0"/>
          <w:sz w:val="24"/>
          <w:szCs w:val="24"/>
        </w:rPr>
      </w:pPr>
      <w:r w:rsidRPr="005D2129">
        <w:rPr>
          <w:rFonts w:ascii="宋体" w:cs="宋体" w:hint="eastAsia"/>
          <w:kern w:val="0"/>
          <w:sz w:val="24"/>
          <w:szCs w:val="24"/>
        </w:rPr>
        <w:t>二、竞赛内容</w:t>
      </w:r>
    </w:p>
    <w:p w:rsidR="005D2129" w:rsidRPr="005D2129" w:rsidRDefault="005D2129" w:rsidP="005D2129">
      <w:pPr>
        <w:widowControl/>
        <w:spacing w:line="300" w:lineRule="auto"/>
        <w:ind w:firstLine="573"/>
        <w:jc w:val="left"/>
        <w:rPr>
          <w:rFonts w:ascii="宋体" w:cs="宋体"/>
          <w:kern w:val="0"/>
          <w:sz w:val="24"/>
          <w:szCs w:val="24"/>
        </w:rPr>
      </w:pPr>
      <w:r w:rsidRPr="005D2129">
        <w:rPr>
          <w:rFonts w:ascii="宋体" w:cs="宋体" w:hint="eastAsia"/>
          <w:kern w:val="0"/>
          <w:sz w:val="24"/>
          <w:szCs w:val="24"/>
        </w:rPr>
        <w:t xml:space="preserve">竞赛内容涉及数学基础、数学模型、建模方法以及相关软件的使用方法等内容，要求学生具有一定的数据处理方法以及撰写数学建模论文能力。 </w:t>
      </w:r>
    </w:p>
    <w:p w:rsidR="005D2129" w:rsidRPr="005D2129" w:rsidRDefault="005D2129" w:rsidP="005D2129">
      <w:pPr>
        <w:widowControl/>
        <w:spacing w:line="300" w:lineRule="auto"/>
        <w:ind w:firstLine="573"/>
        <w:jc w:val="left"/>
        <w:rPr>
          <w:rFonts w:ascii="宋体" w:cs="宋体"/>
          <w:kern w:val="0"/>
          <w:sz w:val="24"/>
          <w:szCs w:val="24"/>
        </w:rPr>
      </w:pPr>
      <w:r w:rsidRPr="005D2129">
        <w:rPr>
          <w:rFonts w:ascii="宋体" w:cs="宋体" w:hint="eastAsia"/>
          <w:kern w:val="0"/>
          <w:sz w:val="24"/>
          <w:szCs w:val="24"/>
        </w:rPr>
        <w:t xml:space="preserve">三、报名方式 </w:t>
      </w:r>
    </w:p>
    <w:p w:rsidR="005D2129" w:rsidRPr="005D2129" w:rsidRDefault="005D2129" w:rsidP="005D2129">
      <w:pPr>
        <w:widowControl/>
        <w:spacing w:line="300" w:lineRule="auto"/>
        <w:ind w:firstLine="573"/>
        <w:jc w:val="left"/>
        <w:rPr>
          <w:rFonts w:ascii="宋体" w:cs="宋体"/>
          <w:kern w:val="0"/>
          <w:sz w:val="24"/>
          <w:szCs w:val="24"/>
        </w:rPr>
      </w:pPr>
      <w:r w:rsidRPr="005D2129">
        <w:rPr>
          <w:rFonts w:ascii="宋体" w:cs="宋体" w:hint="eastAsia"/>
          <w:kern w:val="0"/>
          <w:sz w:val="24"/>
          <w:szCs w:val="24"/>
        </w:rPr>
        <w:t>个人报名或者三人一组形式报名，供数学建模竞赛小组进行甄别选拔，代表学校参加2017年全国大学生数学建模竞赛（全国赛）。</w:t>
      </w:r>
      <w:r w:rsidR="003F3EFD">
        <w:rPr>
          <w:rFonts w:ascii="宋体" w:cs="宋体" w:hint="eastAsia"/>
          <w:kern w:val="0"/>
          <w:sz w:val="24"/>
          <w:szCs w:val="24"/>
        </w:rPr>
        <w:t>（详见附件1）</w:t>
      </w:r>
      <w:r w:rsidRPr="005D2129">
        <w:rPr>
          <w:rFonts w:ascii="宋体" w:cs="宋体" w:hint="eastAsia"/>
          <w:kern w:val="0"/>
          <w:sz w:val="24"/>
          <w:szCs w:val="24"/>
        </w:rPr>
        <w:t xml:space="preserve"> </w:t>
      </w:r>
    </w:p>
    <w:p w:rsidR="005D2129" w:rsidRDefault="005D2129" w:rsidP="005D2129">
      <w:pPr>
        <w:widowControl/>
        <w:spacing w:line="300" w:lineRule="auto"/>
        <w:ind w:firstLine="573"/>
        <w:jc w:val="left"/>
        <w:rPr>
          <w:rFonts w:ascii="宋体" w:cs="宋体"/>
          <w:kern w:val="0"/>
          <w:sz w:val="24"/>
          <w:szCs w:val="24"/>
        </w:rPr>
      </w:pPr>
      <w:r w:rsidRPr="005D2129">
        <w:rPr>
          <w:rFonts w:ascii="宋体" w:cs="宋体" w:hint="eastAsia"/>
          <w:kern w:val="0"/>
          <w:sz w:val="24"/>
          <w:szCs w:val="24"/>
        </w:rPr>
        <w:t>四、报名时间：</w:t>
      </w:r>
    </w:p>
    <w:p w:rsidR="005D2129" w:rsidRPr="005D2129" w:rsidRDefault="005D2129" w:rsidP="005D2129">
      <w:pPr>
        <w:widowControl/>
        <w:spacing w:line="300" w:lineRule="auto"/>
        <w:ind w:firstLine="573"/>
        <w:jc w:val="left"/>
        <w:rPr>
          <w:rFonts w:ascii="宋体" w:cs="宋体"/>
          <w:kern w:val="0"/>
          <w:sz w:val="24"/>
          <w:szCs w:val="24"/>
        </w:rPr>
      </w:pPr>
      <w:r w:rsidRPr="005D2129">
        <w:rPr>
          <w:rFonts w:ascii="宋体" w:cs="宋体" w:hint="eastAsia"/>
          <w:kern w:val="0"/>
          <w:sz w:val="24"/>
          <w:szCs w:val="24"/>
        </w:rPr>
        <w:t>学生自愿于</w:t>
      </w:r>
      <w:r w:rsidRPr="00EB3491">
        <w:rPr>
          <w:rFonts w:ascii="宋体" w:cs="宋体" w:hint="eastAsia"/>
          <w:b/>
          <w:kern w:val="0"/>
          <w:sz w:val="24"/>
          <w:szCs w:val="24"/>
          <w:u w:val="single"/>
        </w:rPr>
        <w:t>6月1日至6月6日</w:t>
      </w:r>
      <w:r w:rsidRPr="005D2129">
        <w:rPr>
          <w:rFonts w:ascii="宋体" w:cs="宋体" w:hint="eastAsia"/>
          <w:kern w:val="0"/>
          <w:sz w:val="24"/>
          <w:szCs w:val="24"/>
        </w:rPr>
        <w:t>填写好《2017年全国大学生数学建模竞赛报名表》（见附件2），发到邮箱：</w:t>
      </w:r>
      <w:r w:rsidRPr="005D2129">
        <w:rPr>
          <w:rFonts w:ascii="宋体" w:cs="宋体" w:hint="eastAsia"/>
          <w:b/>
          <w:kern w:val="0"/>
          <w:sz w:val="24"/>
          <w:szCs w:val="24"/>
        </w:rPr>
        <w:t>rever99@163.com</w:t>
      </w:r>
      <w:r w:rsidRPr="005D2129">
        <w:rPr>
          <w:rFonts w:ascii="宋体" w:cs="宋体" w:hint="eastAsia"/>
          <w:kern w:val="0"/>
          <w:sz w:val="24"/>
          <w:szCs w:val="24"/>
        </w:rPr>
        <w:t xml:space="preserve">，以供竞赛小组选拔。 </w:t>
      </w:r>
    </w:p>
    <w:p w:rsidR="005D2129" w:rsidRPr="005D2129" w:rsidRDefault="005D2129" w:rsidP="005D2129">
      <w:pPr>
        <w:widowControl/>
        <w:spacing w:line="300" w:lineRule="auto"/>
        <w:ind w:firstLine="573"/>
        <w:jc w:val="left"/>
        <w:rPr>
          <w:rFonts w:ascii="宋体" w:cs="宋体"/>
          <w:kern w:val="0"/>
          <w:sz w:val="24"/>
          <w:szCs w:val="24"/>
        </w:rPr>
      </w:pPr>
      <w:r w:rsidRPr="005D2129">
        <w:rPr>
          <w:rFonts w:ascii="宋体" w:cs="宋体" w:hint="eastAsia"/>
          <w:kern w:val="0"/>
          <w:sz w:val="24"/>
          <w:szCs w:val="24"/>
        </w:rPr>
        <w:t xml:space="preserve">五、竞赛时间： </w:t>
      </w:r>
    </w:p>
    <w:p w:rsidR="005D2129" w:rsidRPr="005D2129" w:rsidRDefault="005D2129" w:rsidP="005D2129">
      <w:pPr>
        <w:widowControl/>
        <w:spacing w:line="300" w:lineRule="auto"/>
        <w:ind w:firstLine="573"/>
        <w:jc w:val="left"/>
        <w:rPr>
          <w:rFonts w:ascii="宋体" w:cs="宋体"/>
          <w:kern w:val="0"/>
          <w:sz w:val="24"/>
          <w:szCs w:val="24"/>
        </w:rPr>
      </w:pPr>
      <w:r w:rsidRPr="005D2129">
        <w:rPr>
          <w:rFonts w:ascii="宋体" w:cs="宋体" w:hint="eastAsia"/>
          <w:kern w:val="0"/>
          <w:sz w:val="24"/>
          <w:szCs w:val="24"/>
        </w:rPr>
        <w:t xml:space="preserve">竞赛的时间确定为 9 月 14 日（周四）20 时至 9 月 17 日（周日）24 时，竞赛地点:梧州学院IT学院。 </w:t>
      </w:r>
    </w:p>
    <w:p w:rsidR="005D2129" w:rsidRPr="005D2129" w:rsidRDefault="005D2129" w:rsidP="005D2129">
      <w:pPr>
        <w:widowControl/>
        <w:spacing w:line="300" w:lineRule="auto"/>
        <w:ind w:firstLine="573"/>
        <w:jc w:val="left"/>
        <w:rPr>
          <w:rFonts w:ascii="宋体" w:cs="宋体"/>
          <w:b/>
          <w:kern w:val="0"/>
          <w:sz w:val="24"/>
          <w:szCs w:val="24"/>
        </w:rPr>
      </w:pPr>
      <w:r w:rsidRPr="005D2129">
        <w:rPr>
          <w:rFonts w:ascii="宋体" w:cs="宋体" w:hint="eastAsia"/>
          <w:kern w:val="0"/>
          <w:sz w:val="24"/>
          <w:szCs w:val="24"/>
        </w:rPr>
        <w:t xml:space="preserve"> 联系人：覃桂</w:t>
      </w:r>
      <w:proofErr w:type="gramStart"/>
      <w:r w:rsidRPr="005D2129">
        <w:rPr>
          <w:rFonts w:ascii="宋体" w:cs="宋体" w:hint="eastAsia"/>
          <w:kern w:val="0"/>
          <w:sz w:val="24"/>
          <w:szCs w:val="24"/>
        </w:rPr>
        <w:t>茳</w:t>
      </w:r>
      <w:proofErr w:type="gramEnd"/>
      <w:r w:rsidRPr="005D2129">
        <w:rPr>
          <w:rFonts w:ascii="宋体" w:cs="宋体" w:hint="eastAsia"/>
          <w:kern w:val="0"/>
          <w:sz w:val="24"/>
          <w:szCs w:val="24"/>
        </w:rPr>
        <w:t xml:space="preserve">老师  联系电话：13877491149    邮箱:  </w:t>
      </w:r>
      <w:r w:rsidRPr="005D2129">
        <w:rPr>
          <w:rFonts w:ascii="宋体" w:cs="宋体" w:hint="eastAsia"/>
          <w:b/>
          <w:kern w:val="0"/>
          <w:sz w:val="24"/>
          <w:szCs w:val="24"/>
        </w:rPr>
        <w:t>rever99@163.com</w:t>
      </w:r>
    </w:p>
    <w:p w:rsidR="005D2129" w:rsidRDefault="005D2129" w:rsidP="005D2129">
      <w:pPr>
        <w:widowControl/>
        <w:spacing w:line="300" w:lineRule="auto"/>
        <w:ind w:firstLine="573"/>
        <w:jc w:val="left"/>
        <w:rPr>
          <w:rFonts w:ascii="宋体" w:cs="宋体"/>
          <w:kern w:val="0"/>
          <w:sz w:val="24"/>
          <w:szCs w:val="24"/>
        </w:rPr>
      </w:pPr>
    </w:p>
    <w:p w:rsidR="00C121A3" w:rsidRPr="00EE3CF2" w:rsidRDefault="00997403" w:rsidP="00DD75F9">
      <w:pPr>
        <w:spacing w:line="300" w:lineRule="auto"/>
        <w:jc w:val="left"/>
        <w:rPr>
          <w:rFonts w:ascii="宋体"/>
          <w:sz w:val="24"/>
          <w:szCs w:val="24"/>
        </w:rPr>
      </w:pPr>
      <w:r w:rsidRPr="00EE3CF2">
        <w:rPr>
          <w:rFonts w:ascii="宋体" w:hint="eastAsia"/>
          <w:sz w:val="24"/>
          <w:szCs w:val="24"/>
        </w:rPr>
        <w:t xml:space="preserve">                                         </w:t>
      </w:r>
      <w:r w:rsidR="00F30CFC" w:rsidRPr="00EE3CF2">
        <w:rPr>
          <w:rFonts w:ascii="宋体" w:hint="eastAsia"/>
          <w:sz w:val="24"/>
          <w:szCs w:val="24"/>
        </w:rPr>
        <w:t xml:space="preserve">      </w:t>
      </w:r>
      <w:r w:rsidR="00502184" w:rsidRPr="00EE3CF2">
        <w:rPr>
          <w:rFonts w:ascii="宋体" w:hint="eastAsia"/>
          <w:sz w:val="24"/>
          <w:szCs w:val="24"/>
        </w:rPr>
        <w:t xml:space="preserve"> </w:t>
      </w:r>
    </w:p>
    <w:p w:rsidR="00997403" w:rsidRPr="00EE3CF2" w:rsidRDefault="00997403" w:rsidP="00C121A3">
      <w:pPr>
        <w:spacing w:line="300" w:lineRule="auto"/>
        <w:ind w:firstLineChars="2400" w:firstLine="5760"/>
        <w:jc w:val="left"/>
        <w:rPr>
          <w:rFonts w:ascii="宋体"/>
          <w:sz w:val="24"/>
          <w:szCs w:val="24"/>
        </w:rPr>
      </w:pPr>
      <w:r w:rsidRPr="00EE3CF2">
        <w:rPr>
          <w:rFonts w:ascii="宋体" w:hint="eastAsia"/>
          <w:sz w:val="24"/>
          <w:szCs w:val="24"/>
        </w:rPr>
        <w:t>梧州学院</w:t>
      </w:r>
      <w:r w:rsidR="00F30CFC" w:rsidRPr="00EE3CF2">
        <w:rPr>
          <w:rFonts w:ascii="宋体" w:hint="eastAsia"/>
          <w:sz w:val="24"/>
          <w:szCs w:val="24"/>
        </w:rPr>
        <w:t>信息与电子</w:t>
      </w:r>
      <w:r w:rsidR="00EE652F" w:rsidRPr="00EE3CF2">
        <w:rPr>
          <w:rFonts w:ascii="宋体" w:hint="eastAsia"/>
          <w:sz w:val="24"/>
          <w:szCs w:val="24"/>
        </w:rPr>
        <w:t>工程</w:t>
      </w:r>
      <w:r w:rsidR="00F30CFC" w:rsidRPr="00EE3CF2">
        <w:rPr>
          <w:rFonts w:ascii="宋体" w:hint="eastAsia"/>
          <w:sz w:val="24"/>
          <w:szCs w:val="24"/>
        </w:rPr>
        <w:t>学院</w:t>
      </w:r>
    </w:p>
    <w:p w:rsidR="00997403" w:rsidRPr="00EE3CF2" w:rsidRDefault="00997403" w:rsidP="00DD75F9">
      <w:pPr>
        <w:spacing w:line="300" w:lineRule="auto"/>
        <w:jc w:val="left"/>
        <w:rPr>
          <w:rFonts w:ascii="宋体"/>
          <w:sz w:val="24"/>
          <w:szCs w:val="24"/>
        </w:rPr>
      </w:pPr>
      <w:r w:rsidRPr="00EE3CF2">
        <w:rPr>
          <w:rFonts w:ascii="宋体" w:hint="eastAsia"/>
          <w:sz w:val="24"/>
          <w:szCs w:val="24"/>
        </w:rPr>
        <w:t xml:space="preserve">                                                  </w:t>
      </w:r>
      <w:r w:rsidR="004A0F1B" w:rsidRPr="00EE3CF2">
        <w:rPr>
          <w:rFonts w:ascii="宋体" w:hint="eastAsia"/>
          <w:sz w:val="24"/>
          <w:szCs w:val="24"/>
        </w:rPr>
        <w:t xml:space="preserve"> </w:t>
      </w:r>
      <w:r w:rsidRPr="00EE3CF2">
        <w:rPr>
          <w:rFonts w:ascii="宋体" w:hint="eastAsia"/>
          <w:sz w:val="24"/>
          <w:szCs w:val="24"/>
        </w:rPr>
        <w:t xml:space="preserve"> </w:t>
      </w:r>
      <w:smartTag w:uri="urn:schemas-microsoft-com:office:smarttags" w:element="chsdate">
        <w:smartTagPr>
          <w:attr w:name="Year" w:val="2017"/>
          <w:attr w:name="Month" w:val="5"/>
          <w:attr w:name="Day" w:val="31"/>
          <w:attr w:name="IsLunarDate" w:val="False"/>
          <w:attr w:name="IsROCDate" w:val="False"/>
        </w:smartTagPr>
        <w:r w:rsidRPr="00EE3CF2">
          <w:rPr>
            <w:rFonts w:ascii="宋体" w:hint="eastAsia"/>
            <w:sz w:val="24"/>
            <w:szCs w:val="24"/>
          </w:rPr>
          <w:t>201</w:t>
        </w:r>
        <w:r w:rsidR="00C45B27" w:rsidRPr="00EE3CF2">
          <w:rPr>
            <w:rFonts w:ascii="宋体" w:hint="eastAsia"/>
            <w:sz w:val="24"/>
            <w:szCs w:val="24"/>
          </w:rPr>
          <w:t>7</w:t>
        </w:r>
        <w:r w:rsidRPr="00EE3CF2">
          <w:rPr>
            <w:rFonts w:ascii="宋体" w:hint="eastAsia"/>
            <w:sz w:val="24"/>
            <w:szCs w:val="24"/>
          </w:rPr>
          <w:t>年</w:t>
        </w:r>
        <w:r w:rsidR="00DD75F9" w:rsidRPr="00EE3CF2">
          <w:rPr>
            <w:rFonts w:ascii="宋体" w:hint="eastAsia"/>
            <w:sz w:val="24"/>
            <w:szCs w:val="24"/>
          </w:rPr>
          <w:t>5</w:t>
        </w:r>
        <w:r w:rsidRPr="00EE3CF2">
          <w:rPr>
            <w:rFonts w:ascii="宋体" w:hint="eastAsia"/>
            <w:sz w:val="24"/>
            <w:szCs w:val="24"/>
          </w:rPr>
          <w:t>月</w:t>
        </w:r>
        <w:r w:rsidR="00A26C5C">
          <w:rPr>
            <w:rFonts w:ascii="宋体" w:hint="eastAsia"/>
            <w:sz w:val="24"/>
            <w:szCs w:val="24"/>
          </w:rPr>
          <w:t>31</w:t>
        </w:r>
        <w:r w:rsidRPr="00EE3CF2">
          <w:rPr>
            <w:rFonts w:ascii="宋体" w:hint="eastAsia"/>
            <w:sz w:val="24"/>
            <w:szCs w:val="24"/>
          </w:rPr>
          <w:t>日</w:t>
        </w:r>
      </w:smartTag>
    </w:p>
    <w:p w:rsidR="00270F72" w:rsidRPr="00DD75F9" w:rsidRDefault="00270F72" w:rsidP="00DD75F9">
      <w:pPr>
        <w:pStyle w:val="a3"/>
        <w:spacing w:line="300" w:lineRule="auto"/>
        <w:ind w:firstLine="0"/>
        <w:jc w:val="left"/>
        <w:rPr>
          <w:rFonts w:ascii="宋体"/>
          <w:szCs w:val="24"/>
        </w:rPr>
      </w:pPr>
    </w:p>
    <w:p w:rsidR="006A197A" w:rsidRDefault="006A197A" w:rsidP="00DD75F9">
      <w:pPr>
        <w:pStyle w:val="a3"/>
        <w:spacing w:line="300" w:lineRule="auto"/>
        <w:ind w:firstLine="0"/>
        <w:jc w:val="left"/>
        <w:rPr>
          <w:rFonts w:ascii="宋体"/>
          <w:szCs w:val="24"/>
        </w:rPr>
      </w:pPr>
    </w:p>
    <w:p w:rsidR="006A197A" w:rsidRDefault="006A197A" w:rsidP="00DD75F9">
      <w:pPr>
        <w:pStyle w:val="a3"/>
        <w:spacing w:line="300" w:lineRule="auto"/>
        <w:ind w:firstLine="0"/>
        <w:jc w:val="left"/>
        <w:rPr>
          <w:rFonts w:ascii="宋体"/>
          <w:szCs w:val="24"/>
        </w:rPr>
      </w:pPr>
    </w:p>
    <w:p w:rsidR="006A197A" w:rsidRDefault="006A197A" w:rsidP="00DD75F9">
      <w:pPr>
        <w:pStyle w:val="a3"/>
        <w:spacing w:line="300" w:lineRule="auto"/>
        <w:ind w:firstLine="0"/>
        <w:jc w:val="left"/>
        <w:rPr>
          <w:rFonts w:ascii="宋体"/>
          <w:szCs w:val="24"/>
        </w:rPr>
      </w:pPr>
    </w:p>
    <w:p w:rsidR="006A197A" w:rsidRDefault="006A197A" w:rsidP="00DD75F9">
      <w:pPr>
        <w:pStyle w:val="a3"/>
        <w:spacing w:line="300" w:lineRule="auto"/>
        <w:ind w:firstLine="0"/>
        <w:jc w:val="left"/>
        <w:rPr>
          <w:rFonts w:ascii="宋体"/>
          <w:szCs w:val="24"/>
        </w:rPr>
      </w:pPr>
    </w:p>
    <w:p w:rsidR="006A197A" w:rsidRDefault="006A197A" w:rsidP="00DD75F9">
      <w:pPr>
        <w:pStyle w:val="a3"/>
        <w:spacing w:line="300" w:lineRule="auto"/>
        <w:ind w:firstLine="0"/>
        <w:jc w:val="left"/>
        <w:rPr>
          <w:rFonts w:ascii="宋体"/>
          <w:szCs w:val="24"/>
        </w:rPr>
      </w:pPr>
    </w:p>
    <w:p w:rsidR="00CA1392" w:rsidRPr="0066354A" w:rsidRDefault="00AB73C3" w:rsidP="00DD75F9">
      <w:pPr>
        <w:pStyle w:val="a3"/>
        <w:spacing w:line="300" w:lineRule="auto"/>
        <w:ind w:firstLine="0"/>
        <w:jc w:val="left"/>
        <w:rPr>
          <w:rFonts w:asciiTheme="minorEastAsia" w:eastAsiaTheme="minorEastAsia" w:hAnsiTheme="minorEastAsia"/>
          <w:szCs w:val="24"/>
        </w:rPr>
      </w:pPr>
      <w:r w:rsidRPr="0066354A">
        <w:rPr>
          <w:rFonts w:asciiTheme="minorEastAsia" w:eastAsiaTheme="minorEastAsia" w:hAnsiTheme="minorEastAsia" w:hint="eastAsia"/>
          <w:szCs w:val="24"/>
        </w:rPr>
        <w:t>附件</w:t>
      </w:r>
      <w:r w:rsidR="00CA1392" w:rsidRPr="0066354A">
        <w:rPr>
          <w:rFonts w:asciiTheme="minorEastAsia" w:eastAsiaTheme="minorEastAsia" w:hAnsiTheme="minorEastAsia" w:hint="eastAsia"/>
          <w:szCs w:val="24"/>
        </w:rPr>
        <w:t>1</w:t>
      </w:r>
      <w:r w:rsidRPr="0066354A">
        <w:rPr>
          <w:rFonts w:asciiTheme="minorEastAsia" w:eastAsiaTheme="minorEastAsia" w:hAnsiTheme="minorEastAsia" w:hint="eastAsia"/>
          <w:szCs w:val="24"/>
        </w:rPr>
        <w:t>：</w:t>
      </w:r>
      <w:r w:rsidR="00CA1392" w:rsidRPr="0066354A">
        <w:rPr>
          <w:rFonts w:asciiTheme="minorEastAsia" w:eastAsiaTheme="minorEastAsia" w:hAnsiTheme="minorEastAsia" w:hint="eastAsia"/>
          <w:szCs w:val="24"/>
        </w:rPr>
        <w:t xml:space="preserve">“2017 高教社杯全国大学生数学建模竞赛”报名通知 </w:t>
      </w:r>
    </w:p>
    <w:p w:rsidR="00270F72" w:rsidRPr="0066354A" w:rsidRDefault="00CA1392" w:rsidP="00DD75F9">
      <w:pPr>
        <w:pStyle w:val="a3"/>
        <w:spacing w:line="300" w:lineRule="auto"/>
        <w:ind w:firstLine="0"/>
        <w:jc w:val="left"/>
        <w:rPr>
          <w:rFonts w:asciiTheme="minorEastAsia" w:eastAsiaTheme="minorEastAsia" w:hAnsiTheme="minorEastAsia"/>
          <w:szCs w:val="24"/>
        </w:rPr>
      </w:pPr>
      <w:r w:rsidRPr="0066354A">
        <w:rPr>
          <w:rFonts w:asciiTheme="minorEastAsia" w:eastAsiaTheme="minorEastAsia" w:hAnsiTheme="minorEastAsia" w:hint="eastAsia"/>
          <w:szCs w:val="24"/>
        </w:rPr>
        <w:t>附件2：</w:t>
      </w:r>
      <w:r w:rsidR="00AB73C3" w:rsidRPr="0066354A">
        <w:rPr>
          <w:rFonts w:asciiTheme="minorEastAsia" w:eastAsiaTheme="minorEastAsia" w:hAnsiTheme="minorEastAsia" w:hint="eastAsia"/>
          <w:szCs w:val="24"/>
        </w:rPr>
        <w:t>201</w:t>
      </w:r>
      <w:r w:rsidR="00C45B27" w:rsidRPr="0066354A">
        <w:rPr>
          <w:rFonts w:asciiTheme="minorEastAsia" w:eastAsiaTheme="minorEastAsia" w:hAnsiTheme="minorEastAsia" w:hint="eastAsia"/>
          <w:szCs w:val="24"/>
        </w:rPr>
        <w:t>7</w:t>
      </w:r>
      <w:r w:rsidR="00AB73C3" w:rsidRPr="0066354A">
        <w:rPr>
          <w:rFonts w:asciiTheme="minorEastAsia" w:eastAsiaTheme="minorEastAsia" w:hAnsiTheme="minorEastAsia" w:hint="eastAsia"/>
          <w:szCs w:val="24"/>
        </w:rPr>
        <w:t>年全国大学生数学</w:t>
      </w:r>
      <w:r w:rsidR="00EE3CF2" w:rsidRPr="0066354A">
        <w:rPr>
          <w:rFonts w:asciiTheme="minorEastAsia" w:eastAsiaTheme="minorEastAsia" w:hAnsiTheme="minorEastAsia" w:hint="eastAsia"/>
          <w:szCs w:val="24"/>
        </w:rPr>
        <w:t>建模</w:t>
      </w:r>
      <w:r w:rsidR="00AB73C3" w:rsidRPr="0066354A">
        <w:rPr>
          <w:rFonts w:asciiTheme="minorEastAsia" w:eastAsiaTheme="minorEastAsia" w:hAnsiTheme="minorEastAsia" w:hint="eastAsia"/>
          <w:szCs w:val="24"/>
        </w:rPr>
        <w:t>竞赛</w:t>
      </w:r>
      <w:r w:rsidRPr="0066354A">
        <w:rPr>
          <w:rFonts w:asciiTheme="minorEastAsia" w:eastAsiaTheme="minorEastAsia" w:hAnsiTheme="minorEastAsia" w:hint="eastAsia"/>
          <w:szCs w:val="24"/>
        </w:rPr>
        <w:t>梧州学院</w:t>
      </w:r>
      <w:r w:rsidR="00AB73C3" w:rsidRPr="0066354A">
        <w:rPr>
          <w:rFonts w:asciiTheme="minorEastAsia" w:eastAsiaTheme="minorEastAsia" w:hAnsiTheme="minorEastAsia" w:hint="eastAsia"/>
          <w:szCs w:val="24"/>
        </w:rPr>
        <w:t>报名表</w:t>
      </w:r>
    </w:p>
    <w:sectPr w:rsidR="00270F72" w:rsidRPr="0066354A" w:rsidSect="0078095B">
      <w:headerReference w:type="default" r:id="rId7"/>
      <w:pgSz w:w="11907" w:h="16840" w:code="9"/>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2C4" w:rsidRDefault="000002C4">
      <w:r>
        <w:separator/>
      </w:r>
    </w:p>
  </w:endnote>
  <w:endnote w:type="continuationSeparator" w:id="1">
    <w:p w:rsidR="000002C4" w:rsidRDefault="00000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2C4" w:rsidRDefault="000002C4">
      <w:r>
        <w:separator/>
      </w:r>
    </w:p>
  </w:footnote>
  <w:footnote w:type="continuationSeparator" w:id="1">
    <w:p w:rsidR="000002C4" w:rsidRDefault="00000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9FF" w:rsidRDefault="000609FF" w:rsidP="008D55E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50C25"/>
    <w:multiLevelType w:val="singleLevel"/>
    <w:tmpl w:val="20AE0EDE"/>
    <w:lvl w:ilvl="0">
      <w:start w:val="1"/>
      <w:numFmt w:val="decimal"/>
      <w:lvlText w:val="%1、"/>
      <w:lvlJc w:val="left"/>
      <w:pPr>
        <w:tabs>
          <w:tab w:val="num" w:pos="360"/>
        </w:tabs>
        <w:ind w:left="360" w:hanging="360"/>
      </w:pPr>
      <w:rPr>
        <w:rFonts w:hint="eastAsia"/>
      </w:rPr>
    </w:lvl>
  </w:abstractNum>
  <w:abstractNum w:abstractNumId="1">
    <w:nsid w:val="38E0286A"/>
    <w:multiLevelType w:val="singleLevel"/>
    <w:tmpl w:val="3940D722"/>
    <w:lvl w:ilvl="0">
      <w:start w:val="1"/>
      <w:numFmt w:val="japaneseCounting"/>
      <w:lvlText w:val="%1、"/>
      <w:lvlJc w:val="left"/>
      <w:pPr>
        <w:tabs>
          <w:tab w:val="num" w:pos="420"/>
        </w:tabs>
        <w:ind w:left="420" w:hanging="420"/>
      </w:pPr>
      <w:rPr>
        <w:rFonts w:hint="eastAsia"/>
      </w:rPr>
    </w:lvl>
  </w:abstractNum>
  <w:abstractNum w:abstractNumId="2">
    <w:nsid w:val="3A45215B"/>
    <w:multiLevelType w:val="hybridMultilevel"/>
    <w:tmpl w:val="7CF8D666"/>
    <w:lvl w:ilvl="0" w:tplc="50FAD874">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565C48CC"/>
    <w:multiLevelType w:val="singleLevel"/>
    <w:tmpl w:val="E9A2744E"/>
    <w:lvl w:ilvl="0">
      <w:start w:val="22"/>
      <w:numFmt w:val="decimal"/>
      <w:lvlText w:val="%1、"/>
      <w:lvlJc w:val="left"/>
      <w:pPr>
        <w:tabs>
          <w:tab w:val="num" w:pos="420"/>
        </w:tabs>
        <w:ind w:left="420" w:hanging="42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stylePaneFormatFilter w:val="3F01"/>
  <w:defaultTabStop w:val="425"/>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71809"/>
    <w:rsid w:val="000002C4"/>
    <w:rsid w:val="00001ED8"/>
    <w:rsid w:val="00002400"/>
    <w:rsid w:val="000173DB"/>
    <w:rsid w:val="000609FF"/>
    <w:rsid w:val="000A717D"/>
    <w:rsid w:val="000E09E7"/>
    <w:rsid w:val="000E7DF9"/>
    <w:rsid w:val="000F2ED2"/>
    <w:rsid w:val="000F31CD"/>
    <w:rsid w:val="001049B8"/>
    <w:rsid w:val="0010563E"/>
    <w:rsid w:val="0012485E"/>
    <w:rsid w:val="00130DC5"/>
    <w:rsid w:val="001423B9"/>
    <w:rsid w:val="001478CA"/>
    <w:rsid w:val="00170409"/>
    <w:rsid w:val="001D4352"/>
    <w:rsid w:val="001D7C60"/>
    <w:rsid w:val="001F2B43"/>
    <w:rsid w:val="001F4683"/>
    <w:rsid w:val="00221787"/>
    <w:rsid w:val="00244A06"/>
    <w:rsid w:val="0025531D"/>
    <w:rsid w:val="00270F72"/>
    <w:rsid w:val="0027623B"/>
    <w:rsid w:val="00277B19"/>
    <w:rsid w:val="00296A1E"/>
    <w:rsid w:val="002A282D"/>
    <w:rsid w:val="002B123D"/>
    <w:rsid w:val="002C0AF1"/>
    <w:rsid w:val="002C0CEF"/>
    <w:rsid w:val="002D7ACC"/>
    <w:rsid w:val="002E10A8"/>
    <w:rsid w:val="002F494C"/>
    <w:rsid w:val="00303737"/>
    <w:rsid w:val="003048CB"/>
    <w:rsid w:val="003258B8"/>
    <w:rsid w:val="003B4FE0"/>
    <w:rsid w:val="003C23AB"/>
    <w:rsid w:val="003C4325"/>
    <w:rsid w:val="003D2380"/>
    <w:rsid w:val="003E5FD9"/>
    <w:rsid w:val="003F3EFD"/>
    <w:rsid w:val="0041084B"/>
    <w:rsid w:val="0041267A"/>
    <w:rsid w:val="00413760"/>
    <w:rsid w:val="00431EAC"/>
    <w:rsid w:val="00433142"/>
    <w:rsid w:val="00434CAD"/>
    <w:rsid w:val="00442F57"/>
    <w:rsid w:val="0044414D"/>
    <w:rsid w:val="00447CAC"/>
    <w:rsid w:val="00453449"/>
    <w:rsid w:val="0045353B"/>
    <w:rsid w:val="0045494F"/>
    <w:rsid w:val="00454CDB"/>
    <w:rsid w:val="004A0F1B"/>
    <w:rsid w:val="004C3B3F"/>
    <w:rsid w:val="004D684C"/>
    <w:rsid w:val="004E132B"/>
    <w:rsid w:val="004E3306"/>
    <w:rsid w:val="004F76AC"/>
    <w:rsid w:val="00502184"/>
    <w:rsid w:val="00504555"/>
    <w:rsid w:val="00512750"/>
    <w:rsid w:val="00516758"/>
    <w:rsid w:val="00522654"/>
    <w:rsid w:val="00523374"/>
    <w:rsid w:val="00531060"/>
    <w:rsid w:val="0056710D"/>
    <w:rsid w:val="00570131"/>
    <w:rsid w:val="005706CA"/>
    <w:rsid w:val="0057260C"/>
    <w:rsid w:val="00584B5A"/>
    <w:rsid w:val="005873C0"/>
    <w:rsid w:val="00595F9D"/>
    <w:rsid w:val="005D2129"/>
    <w:rsid w:val="005E7837"/>
    <w:rsid w:val="005F0154"/>
    <w:rsid w:val="00612AC9"/>
    <w:rsid w:val="00626AE6"/>
    <w:rsid w:val="0063456B"/>
    <w:rsid w:val="00637F85"/>
    <w:rsid w:val="0066354A"/>
    <w:rsid w:val="00670491"/>
    <w:rsid w:val="00680DCB"/>
    <w:rsid w:val="006A197A"/>
    <w:rsid w:val="006C7149"/>
    <w:rsid w:val="006C718C"/>
    <w:rsid w:val="006D3B33"/>
    <w:rsid w:val="007112ED"/>
    <w:rsid w:val="007152E6"/>
    <w:rsid w:val="00756C58"/>
    <w:rsid w:val="00763ADC"/>
    <w:rsid w:val="00770855"/>
    <w:rsid w:val="0078095B"/>
    <w:rsid w:val="00797CB6"/>
    <w:rsid w:val="00797FE6"/>
    <w:rsid w:val="007B7625"/>
    <w:rsid w:val="007E6764"/>
    <w:rsid w:val="00871595"/>
    <w:rsid w:val="008918D3"/>
    <w:rsid w:val="008A4B36"/>
    <w:rsid w:val="008B5C3C"/>
    <w:rsid w:val="008C1F26"/>
    <w:rsid w:val="008C5561"/>
    <w:rsid w:val="008D55EF"/>
    <w:rsid w:val="009178B8"/>
    <w:rsid w:val="00920B35"/>
    <w:rsid w:val="00955285"/>
    <w:rsid w:val="00982097"/>
    <w:rsid w:val="00991A01"/>
    <w:rsid w:val="00997403"/>
    <w:rsid w:val="009A7384"/>
    <w:rsid w:val="009B7034"/>
    <w:rsid w:val="009D0542"/>
    <w:rsid w:val="009D1E47"/>
    <w:rsid w:val="009E6561"/>
    <w:rsid w:val="009F3D29"/>
    <w:rsid w:val="009F45F2"/>
    <w:rsid w:val="009F6322"/>
    <w:rsid w:val="00A02D71"/>
    <w:rsid w:val="00A243A5"/>
    <w:rsid w:val="00A25933"/>
    <w:rsid w:val="00A26C5C"/>
    <w:rsid w:val="00A30C29"/>
    <w:rsid w:val="00A3535B"/>
    <w:rsid w:val="00A42574"/>
    <w:rsid w:val="00A62BC8"/>
    <w:rsid w:val="00A71F07"/>
    <w:rsid w:val="00A77C25"/>
    <w:rsid w:val="00A8455C"/>
    <w:rsid w:val="00A86573"/>
    <w:rsid w:val="00A9590A"/>
    <w:rsid w:val="00AA3F94"/>
    <w:rsid w:val="00AB73C3"/>
    <w:rsid w:val="00AC0C1C"/>
    <w:rsid w:val="00AD1F0F"/>
    <w:rsid w:val="00AE5DE8"/>
    <w:rsid w:val="00B11FE7"/>
    <w:rsid w:val="00B17AA6"/>
    <w:rsid w:val="00B22089"/>
    <w:rsid w:val="00B30B69"/>
    <w:rsid w:val="00B33951"/>
    <w:rsid w:val="00B52C07"/>
    <w:rsid w:val="00B60686"/>
    <w:rsid w:val="00B710F4"/>
    <w:rsid w:val="00B7542B"/>
    <w:rsid w:val="00B76BAE"/>
    <w:rsid w:val="00BA20A8"/>
    <w:rsid w:val="00BA3E34"/>
    <w:rsid w:val="00BB5730"/>
    <w:rsid w:val="00BC5EB6"/>
    <w:rsid w:val="00BD58A5"/>
    <w:rsid w:val="00C121A3"/>
    <w:rsid w:val="00C25ECF"/>
    <w:rsid w:val="00C45B27"/>
    <w:rsid w:val="00C51450"/>
    <w:rsid w:val="00C62A4F"/>
    <w:rsid w:val="00C84789"/>
    <w:rsid w:val="00C94BB7"/>
    <w:rsid w:val="00CA1392"/>
    <w:rsid w:val="00CA46DF"/>
    <w:rsid w:val="00CE0BB9"/>
    <w:rsid w:val="00D032E0"/>
    <w:rsid w:val="00D05B04"/>
    <w:rsid w:val="00D12B08"/>
    <w:rsid w:val="00D24305"/>
    <w:rsid w:val="00D57071"/>
    <w:rsid w:val="00D62FC2"/>
    <w:rsid w:val="00D67691"/>
    <w:rsid w:val="00D71809"/>
    <w:rsid w:val="00D978BA"/>
    <w:rsid w:val="00DD5B70"/>
    <w:rsid w:val="00DD75F9"/>
    <w:rsid w:val="00DE024C"/>
    <w:rsid w:val="00DF02A0"/>
    <w:rsid w:val="00DF38F0"/>
    <w:rsid w:val="00E0426C"/>
    <w:rsid w:val="00E15652"/>
    <w:rsid w:val="00E16191"/>
    <w:rsid w:val="00E2461F"/>
    <w:rsid w:val="00E24FA0"/>
    <w:rsid w:val="00E51EFE"/>
    <w:rsid w:val="00EA24FD"/>
    <w:rsid w:val="00EB0695"/>
    <w:rsid w:val="00EB3491"/>
    <w:rsid w:val="00EE3CF2"/>
    <w:rsid w:val="00EE5699"/>
    <w:rsid w:val="00EE652F"/>
    <w:rsid w:val="00EF5660"/>
    <w:rsid w:val="00F032CE"/>
    <w:rsid w:val="00F17267"/>
    <w:rsid w:val="00F30CFC"/>
    <w:rsid w:val="00F30F35"/>
    <w:rsid w:val="00F5234D"/>
    <w:rsid w:val="00F54A27"/>
    <w:rsid w:val="00F55592"/>
    <w:rsid w:val="00F5615E"/>
    <w:rsid w:val="00F57FE4"/>
    <w:rsid w:val="00F75A39"/>
    <w:rsid w:val="00F77532"/>
    <w:rsid w:val="00F96D09"/>
    <w:rsid w:val="00FA0544"/>
    <w:rsid w:val="00FC212E"/>
    <w:rsid w:val="00FF32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0B6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30B69"/>
    <w:pPr>
      <w:spacing w:line="400" w:lineRule="exact"/>
      <w:ind w:firstLine="570"/>
    </w:pPr>
    <w:rPr>
      <w:sz w:val="24"/>
    </w:rPr>
  </w:style>
  <w:style w:type="paragraph" w:styleId="a4">
    <w:name w:val="Date"/>
    <w:basedOn w:val="a"/>
    <w:next w:val="a"/>
    <w:rsid w:val="00B30B69"/>
    <w:rPr>
      <w:sz w:val="24"/>
    </w:rPr>
  </w:style>
  <w:style w:type="paragraph" w:styleId="a5">
    <w:name w:val="Balloon Text"/>
    <w:basedOn w:val="a"/>
    <w:semiHidden/>
    <w:rsid w:val="00516758"/>
    <w:rPr>
      <w:sz w:val="18"/>
      <w:szCs w:val="18"/>
    </w:rPr>
  </w:style>
  <w:style w:type="table" w:styleId="a6">
    <w:name w:val="Table Grid"/>
    <w:basedOn w:val="a1"/>
    <w:rsid w:val="00B76B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8D55EF"/>
    <w:pPr>
      <w:pBdr>
        <w:bottom w:val="single" w:sz="6" w:space="1" w:color="auto"/>
      </w:pBdr>
      <w:tabs>
        <w:tab w:val="center" w:pos="4153"/>
        <w:tab w:val="right" w:pos="8306"/>
      </w:tabs>
      <w:snapToGrid w:val="0"/>
      <w:jc w:val="center"/>
    </w:pPr>
    <w:rPr>
      <w:sz w:val="18"/>
      <w:szCs w:val="18"/>
    </w:rPr>
  </w:style>
  <w:style w:type="paragraph" w:styleId="a8">
    <w:name w:val="footer"/>
    <w:basedOn w:val="a"/>
    <w:rsid w:val="008D55EF"/>
    <w:pPr>
      <w:tabs>
        <w:tab w:val="center" w:pos="4153"/>
        <w:tab w:val="right" w:pos="8306"/>
      </w:tabs>
      <w:snapToGrid w:val="0"/>
      <w:jc w:val="left"/>
    </w:pPr>
    <w:rPr>
      <w:sz w:val="18"/>
      <w:szCs w:val="18"/>
    </w:rPr>
  </w:style>
  <w:style w:type="character" w:customStyle="1" w:styleId="zw">
    <w:name w:val="zw"/>
    <w:basedOn w:val="a0"/>
    <w:rsid w:val="00DF02A0"/>
  </w:style>
  <w:style w:type="paragraph" w:customStyle="1" w:styleId="Default">
    <w:name w:val="Default"/>
    <w:rsid w:val="00DD75F9"/>
    <w:pPr>
      <w:widowControl w:val="0"/>
      <w:autoSpaceDE w:val="0"/>
      <w:autoSpaceDN w:val="0"/>
      <w:adjustRightInd w:val="0"/>
    </w:pPr>
    <w:rPr>
      <w:rFonts w:ascii="宋体" w:cs="宋体"/>
      <w:color w:val="000000"/>
      <w:sz w:val="24"/>
      <w:szCs w:val="24"/>
    </w:rPr>
  </w:style>
  <w:style w:type="paragraph" w:styleId="a9">
    <w:name w:val="Normal (Web)"/>
    <w:basedOn w:val="a"/>
    <w:uiPriority w:val="99"/>
    <w:unhideWhenUsed/>
    <w:rsid w:val="0041267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8388694">
      <w:bodyDiv w:val="1"/>
      <w:marLeft w:val="0"/>
      <w:marRight w:val="0"/>
      <w:marTop w:val="0"/>
      <w:marBottom w:val="0"/>
      <w:divBdr>
        <w:top w:val="none" w:sz="0" w:space="0" w:color="auto"/>
        <w:left w:val="none" w:sz="0" w:space="0" w:color="auto"/>
        <w:bottom w:val="none" w:sz="0" w:space="0" w:color="auto"/>
        <w:right w:val="none" w:sz="0" w:space="0" w:color="auto"/>
      </w:divBdr>
    </w:div>
    <w:div w:id="499659123">
      <w:bodyDiv w:val="1"/>
      <w:marLeft w:val="0"/>
      <w:marRight w:val="0"/>
      <w:marTop w:val="0"/>
      <w:marBottom w:val="0"/>
      <w:divBdr>
        <w:top w:val="none" w:sz="0" w:space="0" w:color="auto"/>
        <w:left w:val="none" w:sz="0" w:space="0" w:color="auto"/>
        <w:bottom w:val="none" w:sz="0" w:space="0" w:color="auto"/>
        <w:right w:val="none" w:sz="0" w:space="0" w:color="auto"/>
      </w:divBdr>
    </w:div>
    <w:div w:id="519010878">
      <w:bodyDiv w:val="1"/>
      <w:marLeft w:val="0"/>
      <w:marRight w:val="0"/>
      <w:marTop w:val="0"/>
      <w:marBottom w:val="0"/>
      <w:divBdr>
        <w:top w:val="none" w:sz="0" w:space="0" w:color="auto"/>
        <w:left w:val="none" w:sz="0" w:space="0" w:color="auto"/>
        <w:bottom w:val="none" w:sz="0" w:space="0" w:color="auto"/>
        <w:right w:val="none" w:sz="0" w:space="0" w:color="auto"/>
      </w:divBdr>
    </w:div>
    <w:div w:id="762341005">
      <w:bodyDiv w:val="1"/>
      <w:marLeft w:val="0"/>
      <w:marRight w:val="0"/>
      <w:marTop w:val="0"/>
      <w:marBottom w:val="0"/>
      <w:divBdr>
        <w:top w:val="none" w:sz="0" w:space="0" w:color="auto"/>
        <w:left w:val="none" w:sz="0" w:space="0" w:color="auto"/>
        <w:bottom w:val="none" w:sz="0" w:space="0" w:color="auto"/>
        <w:right w:val="none" w:sz="0" w:space="0" w:color="auto"/>
      </w:divBdr>
    </w:div>
    <w:div w:id="877280733">
      <w:bodyDiv w:val="1"/>
      <w:marLeft w:val="0"/>
      <w:marRight w:val="0"/>
      <w:marTop w:val="0"/>
      <w:marBottom w:val="0"/>
      <w:divBdr>
        <w:top w:val="none" w:sz="0" w:space="0" w:color="auto"/>
        <w:left w:val="none" w:sz="0" w:space="0" w:color="auto"/>
        <w:bottom w:val="none" w:sz="0" w:space="0" w:color="auto"/>
        <w:right w:val="none" w:sz="0" w:space="0" w:color="auto"/>
      </w:divBdr>
    </w:div>
    <w:div w:id="1149326790">
      <w:bodyDiv w:val="1"/>
      <w:marLeft w:val="0"/>
      <w:marRight w:val="0"/>
      <w:marTop w:val="0"/>
      <w:marBottom w:val="0"/>
      <w:divBdr>
        <w:top w:val="none" w:sz="0" w:space="0" w:color="auto"/>
        <w:left w:val="none" w:sz="0" w:space="0" w:color="auto"/>
        <w:bottom w:val="none" w:sz="0" w:space="0" w:color="auto"/>
        <w:right w:val="none" w:sz="0" w:space="0" w:color="auto"/>
      </w:divBdr>
    </w:div>
    <w:div w:id="1735661182">
      <w:bodyDiv w:val="1"/>
      <w:marLeft w:val="0"/>
      <w:marRight w:val="0"/>
      <w:marTop w:val="0"/>
      <w:marBottom w:val="0"/>
      <w:divBdr>
        <w:top w:val="none" w:sz="0" w:space="0" w:color="auto"/>
        <w:left w:val="none" w:sz="0" w:space="0" w:color="auto"/>
        <w:bottom w:val="none" w:sz="0" w:space="0" w:color="auto"/>
        <w:right w:val="none" w:sz="0" w:space="0" w:color="auto"/>
      </w:divBdr>
    </w:div>
    <w:div w:id="178685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525</Words>
  <Characters>225</Characters>
  <Application>Microsoft Office Word</Application>
  <DocSecurity>0</DocSecurity>
  <Lines>1</Lines>
  <Paragraphs>1</Paragraphs>
  <ScaleCrop>false</ScaleCrop>
  <Company>Microsoft</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辽宁工程技术大学第一届大学物理学竞赛规程(草案)</dc:title>
  <dc:creator>liu</dc:creator>
  <cp:lastModifiedBy>wzxy</cp:lastModifiedBy>
  <cp:revision>21</cp:revision>
  <cp:lastPrinted>2014-06-04T00:17:00Z</cp:lastPrinted>
  <dcterms:created xsi:type="dcterms:W3CDTF">2017-05-31T07:28:00Z</dcterms:created>
  <dcterms:modified xsi:type="dcterms:W3CDTF">2017-05-31T08:57:00Z</dcterms:modified>
</cp:coreProperties>
</file>